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D5" w:rsidRDefault="004F4AD5" w:rsidP="00FC2DAC">
      <w:bookmarkStart w:id="0" w:name="_GoBack"/>
      <w:bookmarkEnd w:id="0"/>
    </w:p>
    <w:p w:rsidR="004F4AD5" w:rsidRDefault="004F4AD5" w:rsidP="002C357F">
      <w:pPr>
        <w:jc w:val="center"/>
      </w:pPr>
    </w:p>
    <w:p w:rsidR="00700C42" w:rsidRDefault="00700C42" w:rsidP="002C357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435"/>
      </w:tblGrid>
      <w:tr w:rsidR="004F4AD5" w:rsidRPr="006D37D5" w:rsidTr="00F67982">
        <w:tc>
          <w:tcPr>
            <w:tcW w:w="9788" w:type="dxa"/>
            <w:gridSpan w:val="2"/>
          </w:tcPr>
          <w:p w:rsidR="004F4AD5" w:rsidRPr="007522F9" w:rsidRDefault="004F4AD5" w:rsidP="00F67982">
            <w:pPr>
              <w:jc w:val="center"/>
              <w:rPr>
                <w:b/>
                <w:bCs/>
                <w:sz w:val="22"/>
                <w:szCs w:val="22"/>
              </w:rPr>
            </w:pPr>
            <w:r w:rsidRPr="007522F9">
              <w:rPr>
                <w:b/>
                <w:bCs/>
                <w:sz w:val="22"/>
                <w:szCs w:val="22"/>
              </w:rPr>
              <w:t>ITT – LSSA  “COPERNICO” – Barcellona P.G.</w:t>
            </w:r>
          </w:p>
          <w:p w:rsidR="004F4AD5" w:rsidRPr="007522F9" w:rsidRDefault="004F4AD5" w:rsidP="00F6798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F4AD5" w:rsidRPr="00747C5A" w:rsidRDefault="004F4AD5" w:rsidP="00F67982">
            <w:pPr>
              <w:rPr>
                <w:b/>
                <w:bCs/>
                <w:sz w:val="22"/>
                <w:szCs w:val="22"/>
              </w:rPr>
            </w:pPr>
            <w:r w:rsidRPr="007522F9">
              <w:rPr>
                <w:color w:val="0070C0"/>
                <w:sz w:val="18"/>
                <w:szCs w:val="18"/>
              </w:rPr>
              <w:t xml:space="preserve">          </w:t>
            </w:r>
            <w:r w:rsidRPr="00D646E9">
              <w:rPr>
                <w:b/>
                <w:bCs/>
                <w:sz w:val="22"/>
                <w:szCs w:val="22"/>
              </w:rPr>
              <w:t>PROGRAMMA / PERCORSO DIDATTICO SVOLTO DI</w:t>
            </w:r>
            <w:r w:rsidR="006D6DD9">
              <w:rPr>
                <w:b/>
                <w:bCs/>
                <w:sz w:val="22"/>
                <w:szCs w:val="22"/>
              </w:rPr>
              <w:t xml:space="preserve"> COMPLEMENTI DI </w:t>
            </w:r>
            <w:r w:rsidR="00747C5A" w:rsidRPr="00747C5A">
              <w:rPr>
                <w:b/>
                <w:bCs/>
                <w:sz w:val="22"/>
                <w:szCs w:val="22"/>
              </w:rPr>
              <w:t xml:space="preserve"> MATEMATICA</w:t>
            </w:r>
          </w:p>
          <w:p w:rsidR="004F4AD5" w:rsidRPr="00747C5A" w:rsidRDefault="004F4AD5" w:rsidP="00F67982">
            <w:pPr>
              <w:rPr>
                <w:b/>
                <w:bCs/>
                <w:sz w:val="22"/>
                <w:szCs w:val="22"/>
              </w:rPr>
            </w:pPr>
          </w:p>
          <w:p w:rsidR="004F4AD5" w:rsidRPr="007522F9" w:rsidRDefault="004F4AD5" w:rsidP="00E30D0B">
            <w:pPr>
              <w:spacing w:after="120"/>
              <w:jc w:val="center"/>
              <w:rPr>
                <w:sz w:val="22"/>
                <w:szCs w:val="22"/>
              </w:rPr>
            </w:pPr>
            <w:r w:rsidRPr="007522F9">
              <w:rPr>
                <w:sz w:val="22"/>
                <w:szCs w:val="22"/>
              </w:rPr>
              <w:t>Classe e indirizzo di studio</w:t>
            </w:r>
            <w:r w:rsidR="00747C5A">
              <w:rPr>
                <w:sz w:val="22"/>
                <w:szCs w:val="22"/>
              </w:rPr>
              <w:t>:</w:t>
            </w:r>
            <w:r w:rsidRPr="007522F9">
              <w:rPr>
                <w:sz w:val="22"/>
                <w:szCs w:val="22"/>
              </w:rPr>
              <w:t xml:space="preserve"> </w:t>
            </w:r>
            <w:r w:rsidR="008320A8">
              <w:rPr>
                <w:b/>
                <w:sz w:val="22"/>
                <w:szCs w:val="22"/>
              </w:rPr>
              <w:t>I</w:t>
            </w:r>
            <w:r w:rsidR="00C87035">
              <w:rPr>
                <w:b/>
                <w:sz w:val="22"/>
                <w:szCs w:val="22"/>
              </w:rPr>
              <w:t xml:space="preserve">V </w:t>
            </w:r>
            <w:r w:rsidR="00747C5A">
              <w:rPr>
                <w:sz w:val="22"/>
                <w:szCs w:val="22"/>
              </w:rPr>
              <w:t xml:space="preserve">Sez. </w:t>
            </w:r>
            <w:r w:rsidR="006D6DD9">
              <w:rPr>
                <w:b/>
                <w:sz w:val="22"/>
                <w:szCs w:val="22"/>
              </w:rPr>
              <w:t xml:space="preserve">A indirizzo </w:t>
            </w:r>
            <w:r w:rsidR="00C87035">
              <w:rPr>
                <w:b/>
                <w:sz w:val="22"/>
                <w:szCs w:val="22"/>
              </w:rPr>
              <w:t>Informatica</w:t>
            </w:r>
            <w:r w:rsidR="008320A8">
              <w:rPr>
                <w:b/>
                <w:sz w:val="22"/>
                <w:szCs w:val="22"/>
              </w:rPr>
              <w:t xml:space="preserve"> </w:t>
            </w:r>
            <w:r w:rsidRPr="007522F9">
              <w:rPr>
                <w:sz w:val="22"/>
                <w:szCs w:val="22"/>
              </w:rPr>
              <w:t xml:space="preserve">a. s. </w:t>
            </w:r>
            <w:r w:rsidR="006D6DD9">
              <w:rPr>
                <w:b/>
                <w:sz w:val="22"/>
                <w:szCs w:val="22"/>
              </w:rPr>
              <w:t>2023/2024</w:t>
            </w:r>
          </w:p>
          <w:p w:rsidR="00700C42" w:rsidRPr="00E30D0B" w:rsidRDefault="00747C5A" w:rsidP="00E078B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47C5A">
              <w:rPr>
                <w:b/>
                <w:sz w:val="22"/>
                <w:szCs w:val="22"/>
              </w:rPr>
              <w:t>DOCENTE</w:t>
            </w:r>
            <w:r w:rsidR="004F4AD5" w:rsidRPr="00747C5A">
              <w:rPr>
                <w:b/>
                <w:sz w:val="22"/>
                <w:szCs w:val="22"/>
              </w:rPr>
              <w:t xml:space="preserve">:  </w:t>
            </w:r>
            <w:r w:rsidR="00EE7FCF">
              <w:rPr>
                <w:b/>
                <w:sz w:val="22"/>
                <w:szCs w:val="22"/>
              </w:rPr>
              <w:t>Giunta Laura</w:t>
            </w:r>
          </w:p>
          <w:p w:rsidR="00700C42" w:rsidRPr="00E30D0B" w:rsidRDefault="00747C5A" w:rsidP="00C87035">
            <w:pPr>
              <w:rPr>
                <w:sz w:val="22"/>
                <w:szCs w:val="22"/>
              </w:rPr>
            </w:pPr>
            <w:r w:rsidRPr="00747C5A">
              <w:rPr>
                <w:b/>
                <w:bCs/>
                <w:sz w:val="22"/>
                <w:szCs w:val="22"/>
              </w:rPr>
              <w:t>LIBRO</w:t>
            </w:r>
            <w:r w:rsidR="004F4AD5" w:rsidRPr="00747C5A">
              <w:rPr>
                <w:b/>
                <w:bCs/>
                <w:sz w:val="22"/>
                <w:szCs w:val="22"/>
              </w:rPr>
              <w:t xml:space="preserve"> DI </w:t>
            </w:r>
            <w:proofErr w:type="spellStart"/>
            <w:r w:rsidR="004F4AD5" w:rsidRPr="00747C5A">
              <w:rPr>
                <w:b/>
                <w:bCs/>
                <w:sz w:val="22"/>
                <w:szCs w:val="22"/>
              </w:rPr>
              <w:t>TESTO</w:t>
            </w:r>
            <w:r w:rsidR="004F4AD5" w:rsidRPr="00E3671A">
              <w:rPr>
                <w:bCs/>
                <w:sz w:val="22"/>
                <w:szCs w:val="22"/>
              </w:rPr>
              <w:t>:</w:t>
            </w:r>
            <w:r w:rsidR="006D6DD9">
              <w:rPr>
                <w:bCs/>
                <w:sz w:val="22"/>
                <w:szCs w:val="22"/>
              </w:rPr>
              <w:t>Titolo</w:t>
            </w:r>
            <w:proofErr w:type="spellEnd"/>
            <w:r w:rsidR="006D6DD9">
              <w:rPr>
                <w:bCs/>
                <w:sz w:val="22"/>
                <w:szCs w:val="22"/>
              </w:rPr>
              <w:t>:</w:t>
            </w:r>
            <w:r w:rsidR="004F4AD5" w:rsidRPr="00E3671A">
              <w:rPr>
                <w:rFonts w:ascii="DejaVuSans" w:hAnsi="DejaVuSans" w:cs="DejaVuSans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6D6DD9">
              <w:rPr>
                <w:rFonts w:ascii="DejaVuSans" w:hAnsi="DejaVuSans" w:cs="DejaVuSans"/>
                <w:color w:val="333333"/>
                <w:sz w:val="20"/>
                <w:szCs w:val="20"/>
              </w:rPr>
              <w:t>Matematica.verde</w:t>
            </w:r>
            <w:proofErr w:type="spellEnd"/>
            <w:r w:rsidR="006D6DD9">
              <w:rPr>
                <w:rFonts w:ascii="DejaVuSans" w:hAnsi="DejaVuSans" w:cs="DejaVuSans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6D6DD9">
              <w:rPr>
                <w:rFonts w:ascii="DejaVuSans" w:hAnsi="DejaVuSans" w:cs="DejaVuSans"/>
                <w:color w:val="333333"/>
                <w:sz w:val="20"/>
                <w:szCs w:val="20"/>
              </w:rPr>
              <w:t>vol</w:t>
            </w:r>
            <w:proofErr w:type="spellEnd"/>
            <w:r w:rsidR="006D6DD9">
              <w:rPr>
                <w:rFonts w:ascii="DejaVuSans" w:hAnsi="DejaVuSans" w:cs="DejaVuSans"/>
                <w:color w:val="333333"/>
                <w:sz w:val="20"/>
                <w:szCs w:val="20"/>
              </w:rPr>
              <w:t xml:space="preserve"> 4 –</w:t>
            </w:r>
            <w:proofErr w:type="spellStart"/>
            <w:r w:rsidR="006D6DD9">
              <w:rPr>
                <w:rFonts w:ascii="DejaVuSans" w:hAnsi="DejaVuSans" w:cs="DejaVuSans"/>
                <w:color w:val="333333"/>
                <w:sz w:val="20"/>
                <w:szCs w:val="20"/>
              </w:rPr>
              <w:t>autori:Massimo</w:t>
            </w:r>
            <w:proofErr w:type="spellEnd"/>
            <w:r w:rsidR="006D6DD9">
              <w:rPr>
                <w:rFonts w:ascii="DejaVuSans" w:hAnsi="DejaVuSans" w:cs="DejaVuSans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6D6DD9">
              <w:rPr>
                <w:rFonts w:ascii="DejaVuSans" w:hAnsi="DejaVuSans" w:cs="DejaVuSans"/>
                <w:color w:val="333333"/>
                <w:sz w:val="20"/>
                <w:szCs w:val="20"/>
              </w:rPr>
              <w:t>Bergamini,Graziella</w:t>
            </w:r>
            <w:proofErr w:type="spellEnd"/>
            <w:r w:rsidR="006D6DD9">
              <w:rPr>
                <w:rFonts w:ascii="DejaVuSans" w:hAnsi="DejaVuSans" w:cs="DejaVuSans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6D6DD9">
              <w:rPr>
                <w:rFonts w:ascii="DejaVuSans" w:hAnsi="DejaVuSans" w:cs="DejaVuSans"/>
                <w:color w:val="333333"/>
                <w:sz w:val="20"/>
                <w:szCs w:val="20"/>
              </w:rPr>
              <w:t>Barozzi</w:t>
            </w:r>
            <w:proofErr w:type="spellEnd"/>
            <w:r w:rsidR="006D6DD9">
              <w:rPr>
                <w:rFonts w:ascii="DejaVuSans" w:hAnsi="DejaVuSans" w:cs="DejaVuSans"/>
                <w:color w:val="333333"/>
                <w:sz w:val="20"/>
                <w:szCs w:val="20"/>
              </w:rPr>
              <w:t>, Anna Trifone –casa editrice Zanichelli</w:t>
            </w:r>
          </w:p>
        </w:tc>
      </w:tr>
      <w:tr w:rsidR="004F4AD5" w:rsidRPr="002C357F" w:rsidTr="00271CC7">
        <w:tc>
          <w:tcPr>
            <w:tcW w:w="5353" w:type="dxa"/>
          </w:tcPr>
          <w:p w:rsidR="004F4AD5" w:rsidRPr="002C357F" w:rsidRDefault="004F4AD5" w:rsidP="00F67982">
            <w:pPr>
              <w:rPr>
                <w:sz w:val="22"/>
                <w:szCs w:val="22"/>
              </w:rPr>
            </w:pPr>
            <w:r w:rsidRPr="002C357F">
              <w:rPr>
                <w:b/>
                <w:sz w:val="22"/>
                <w:szCs w:val="22"/>
              </w:rPr>
              <w:t>MODULI:</w:t>
            </w:r>
            <w:r w:rsidRPr="002C357F">
              <w:rPr>
                <w:sz w:val="22"/>
                <w:szCs w:val="22"/>
              </w:rPr>
              <w:t xml:space="preserve">   (inserire il titolo dei moduli  e l’elenco degli argomenti/ Unità Didattiche svolti per ciascun modulo)</w:t>
            </w:r>
          </w:p>
        </w:tc>
        <w:tc>
          <w:tcPr>
            <w:tcW w:w="4435" w:type="dxa"/>
          </w:tcPr>
          <w:p w:rsidR="004F4AD5" w:rsidRPr="006D6DD9" w:rsidRDefault="004F4AD5" w:rsidP="00F6798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D6DD9">
              <w:rPr>
                <w:b/>
                <w:bCs/>
                <w:sz w:val="22"/>
                <w:szCs w:val="22"/>
              </w:rPr>
              <w:t>ESPERIENZE, SNODI CONCETTUALI, METODOLOGIE, PROGETTI:</w:t>
            </w:r>
          </w:p>
          <w:p w:rsidR="004F4AD5" w:rsidRPr="006D6DD9" w:rsidRDefault="004F4AD5" w:rsidP="00F67982">
            <w:pPr>
              <w:rPr>
                <w:sz w:val="22"/>
                <w:szCs w:val="22"/>
              </w:rPr>
            </w:pPr>
            <w:r w:rsidRPr="006D6DD9">
              <w:rPr>
                <w:sz w:val="22"/>
                <w:szCs w:val="22"/>
              </w:rPr>
              <w:t xml:space="preserve"> (eventuale colonna, per evidenziare i processi di apprendimento delle competenze )</w:t>
            </w:r>
          </w:p>
        </w:tc>
      </w:tr>
      <w:tr w:rsidR="004F4AD5" w:rsidRPr="002C357F" w:rsidTr="00271CC7">
        <w:tc>
          <w:tcPr>
            <w:tcW w:w="5353" w:type="dxa"/>
          </w:tcPr>
          <w:p w:rsidR="00C87035" w:rsidRPr="00C87035" w:rsidRDefault="00C87035" w:rsidP="00C87035">
            <w:pPr>
              <w:jc w:val="both"/>
              <w:rPr>
                <w:b/>
                <w:sz w:val="22"/>
                <w:szCs w:val="22"/>
              </w:rPr>
            </w:pPr>
            <w:r w:rsidRPr="00C87035">
              <w:rPr>
                <w:b/>
                <w:sz w:val="22"/>
                <w:szCs w:val="22"/>
              </w:rPr>
              <w:t>MODULO N°1</w:t>
            </w:r>
          </w:p>
          <w:p w:rsidR="00C87035" w:rsidRPr="00C87035" w:rsidRDefault="00C87035" w:rsidP="00C87035">
            <w:pPr>
              <w:jc w:val="both"/>
              <w:rPr>
                <w:b/>
                <w:sz w:val="22"/>
                <w:szCs w:val="22"/>
              </w:rPr>
            </w:pPr>
            <w:r w:rsidRPr="00C87035">
              <w:rPr>
                <w:b/>
                <w:sz w:val="22"/>
                <w:szCs w:val="22"/>
              </w:rPr>
              <w:t xml:space="preserve"> I numeri  complessi </w:t>
            </w:r>
          </w:p>
          <w:p w:rsidR="00C87035" w:rsidRPr="00C87035" w:rsidRDefault="00C87035" w:rsidP="00C87035">
            <w:pPr>
              <w:pStyle w:val="Paragrafoelenco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C87035">
              <w:rPr>
                <w:sz w:val="22"/>
                <w:szCs w:val="22"/>
              </w:rPr>
              <w:t xml:space="preserve">Numeri immaginari </w:t>
            </w:r>
          </w:p>
          <w:p w:rsidR="00C87035" w:rsidRPr="00C87035" w:rsidRDefault="00C87035" w:rsidP="00C87035">
            <w:pPr>
              <w:pStyle w:val="Paragrafoelenco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C87035">
              <w:rPr>
                <w:sz w:val="22"/>
                <w:szCs w:val="22"/>
              </w:rPr>
              <w:t xml:space="preserve"> Numeri complessi </w:t>
            </w:r>
          </w:p>
          <w:p w:rsidR="00C87035" w:rsidRPr="00C87035" w:rsidRDefault="00C87035" w:rsidP="00C87035">
            <w:pPr>
              <w:pStyle w:val="Paragrafoelenco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C87035">
              <w:rPr>
                <w:sz w:val="22"/>
                <w:szCs w:val="22"/>
              </w:rPr>
              <w:t xml:space="preserve"> Rappresentazione grafica dei numeri complessi </w:t>
            </w:r>
          </w:p>
          <w:p w:rsidR="004F4AD5" w:rsidRPr="002C357F" w:rsidRDefault="00C87035" w:rsidP="00C87035">
            <w:pPr>
              <w:pStyle w:val="Paragrafoelenco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C87035">
              <w:rPr>
                <w:sz w:val="22"/>
                <w:szCs w:val="22"/>
              </w:rPr>
              <w:t xml:space="preserve"> Forma trigonometrica dei numeri complessi</w:t>
            </w:r>
            <w:r w:rsidRPr="00C8703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35" w:type="dxa"/>
          </w:tcPr>
          <w:p w:rsidR="008D0EA6" w:rsidRDefault="008D0EA6" w:rsidP="00F67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Utilizzo </w:t>
            </w:r>
            <w:r w:rsidR="006D6DD9">
              <w:rPr>
                <w:sz w:val="22"/>
                <w:szCs w:val="22"/>
              </w:rPr>
              <w:t xml:space="preserve">della piattaforma </w:t>
            </w:r>
            <w:proofErr w:type="spellStart"/>
            <w:r w:rsidR="006D6DD9">
              <w:rPr>
                <w:sz w:val="22"/>
                <w:szCs w:val="22"/>
              </w:rPr>
              <w:t>weschool</w:t>
            </w:r>
            <w:proofErr w:type="spellEnd"/>
            <w:r w:rsidR="006D6DD9">
              <w:rPr>
                <w:sz w:val="22"/>
                <w:szCs w:val="22"/>
              </w:rPr>
              <w:t xml:space="preserve"> come </w:t>
            </w:r>
            <w:proofErr w:type="spellStart"/>
            <w:r w:rsidR="006D6DD9">
              <w:rPr>
                <w:sz w:val="22"/>
                <w:szCs w:val="22"/>
              </w:rPr>
              <w:t>repositary</w:t>
            </w:r>
            <w:proofErr w:type="spellEnd"/>
            <w:r w:rsidR="006D6DD9">
              <w:rPr>
                <w:sz w:val="22"/>
                <w:szCs w:val="22"/>
              </w:rPr>
              <w:t xml:space="preserve"> di materiali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 w:rsidR="00192046">
              <w:rPr>
                <w:sz w:val="22"/>
                <w:szCs w:val="22"/>
              </w:rPr>
              <w:t>video,</w:t>
            </w:r>
            <w:r>
              <w:rPr>
                <w:sz w:val="22"/>
                <w:szCs w:val="22"/>
              </w:rPr>
              <w:t>esercizi</w:t>
            </w:r>
            <w:proofErr w:type="spellEnd"/>
            <w:r>
              <w:rPr>
                <w:sz w:val="22"/>
                <w:szCs w:val="22"/>
              </w:rPr>
              <w:t xml:space="preserve"> o presentazioni in </w:t>
            </w:r>
            <w:proofErr w:type="spellStart"/>
            <w:r>
              <w:rPr>
                <w:sz w:val="22"/>
                <w:szCs w:val="22"/>
              </w:rPr>
              <w:t>Power</w:t>
            </w:r>
            <w:proofErr w:type="spellEnd"/>
            <w:r>
              <w:rPr>
                <w:sz w:val="22"/>
                <w:szCs w:val="22"/>
              </w:rPr>
              <w:t xml:space="preserve"> Point) relativi all’argomento.</w:t>
            </w:r>
          </w:p>
          <w:p w:rsidR="006D6DD9" w:rsidRDefault="006D6DD9" w:rsidP="00F67982">
            <w:pPr>
              <w:rPr>
                <w:sz w:val="22"/>
                <w:szCs w:val="22"/>
              </w:rPr>
            </w:pPr>
          </w:p>
          <w:p w:rsidR="008D0EA6" w:rsidRDefault="006D6DD9" w:rsidP="00F67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Presentazione multimediale degli argomenti con </w:t>
            </w:r>
            <w:proofErr w:type="spellStart"/>
            <w:r>
              <w:rPr>
                <w:sz w:val="22"/>
                <w:szCs w:val="22"/>
              </w:rPr>
              <w:t>ahaslides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D6DD9" w:rsidRDefault="006D6DD9" w:rsidP="00F67982">
            <w:pPr>
              <w:rPr>
                <w:sz w:val="22"/>
                <w:szCs w:val="22"/>
              </w:rPr>
            </w:pPr>
          </w:p>
          <w:p w:rsidR="00474F17" w:rsidRDefault="008D0EA6" w:rsidP="00F67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Lavori di gruppo per la  risoluzione di esercizi</w:t>
            </w:r>
            <w:r w:rsidR="00CB18A9">
              <w:rPr>
                <w:sz w:val="22"/>
                <w:szCs w:val="22"/>
              </w:rPr>
              <w:t>.</w:t>
            </w:r>
          </w:p>
          <w:p w:rsidR="00CB18A9" w:rsidRDefault="00CB18A9" w:rsidP="00CB18A9">
            <w:pPr>
              <w:rPr>
                <w:sz w:val="22"/>
                <w:szCs w:val="22"/>
              </w:rPr>
            </w:pPr>
          </w:p>
          <w:p w:rsidR="00CB18A9" w:rsidRDefault="00CB18A9" w:rsidP="00F67982">
            <w:pPr>
              <w:rPr>
                <w:sz w:val="22"/>
                <w:szCs w:val="22"/>
              </w:rPr>
            </w:pPr>
          </w:p>
          <w:p w:rsidR="00CB18A9" w:rsidRDefault="00CB18A9" w:rsidP="00F679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Problem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solving</w:t>
            </w:r>
            <w:proofErr w:type="spellEnd"/>
          </w:p>
          <w:p w:rsidR="00474F17" w:rsidRPr="002C357F" w:rsidRDefault="00474F17" w:rsidP="00F67982">
            <w:pPr>
              <w:rPr>
                <w:sz w:val="22"/>
                <w:szCs w:val="22"/>
              </w:rPr>
            </w:pPr>
          </w:p>
        </w:tc>
      </w:tr>
      <w:tr w:rsidR="00CB18A9" w:rsidRPr="002C357F" w:rsidTr="00271CC7">
        <w:tc>
          <w:tcPr>
            <w:tcW w:w="5353" w:type="dxa"/>
          </w:tcPr>
          <w:p w:rsidR="00C87035" w:rsidRDefault="006D6DD9" w:rsidP="00C87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MODULO N°2    </w:t>
            </w:r>
            <w:r w:rsidR="00C87035" w:rsidRPr="00C87035">
              <w:rPr>
                <w:b/>
                <w:sz w:val="22"/>
                <w:szCs w:val="22"/>
              </w:rPr>
              <w:t xml:space="preserve">Dati e previsioni </w:t>
            </w:r>
          </w:p>
          <w:p w:rsidR="00C87035" w:rsidRDefault="00C87035" w:rsidP="00C87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U.D.1 IL CALCOLO </w:t>
            </w:r>
            <w:r w:rsidRPr="00C87035">
              <w:rPr>
                <w:b/>
                <w:sz w:val="22"/>
                <w:szCs w:val="22"/>
              </w:rPr>
              <w:t xml:space="preserve">  COMBINATORIO </w:t>
            </w:r>
          </w:p>
          <w:p w:rsidR="00C87035" w:rsidRPr="00C87035" w:rsidRDefault="00C87035" w:rsidP="00C87035">
            <w:pPr>
              <w:pStyle w:val="Paragrafoelenco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C87035">
              <w:rPr>
                <w:sz w:val="22"/>
                <w:szCs w:val="22"/>
              </w:rPr>
              <w:t xml:space="preserve">I raggruppamenti </w:t>
            </w:r>
          </w:p>
          <w:p w:rsidR="00C87035" w:rsidRPr="00C87035" w:rsidRDefault="00C87035" w:rsidP="00C87035">
            <w:pPr>
              <w:pStyle w:val="Paragrafoelenco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C87035">
              <w:rPr>
                <w:sz w:val="22"/>
                <w:szCs w:val="22"/>
              </w:rPr>
              <w:t>Le disposizioni semplici e       con ripetizione</w:t>
            </w:r>
          </w:p>
          <w:p w:rsidR="00C87035" w:rsidRPr="00C87035" w:rsidRDefault="00C87035" w:rsidP="00C87035">
            <w:pPr>
              <w:pStyle w:val="Paragrafoelenco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C87035">
              <w:rPr>
                <w:sz w:val="22"/>
                <w:szCs w:val="22"/>
              </w:rPr>
              <w:t>Le permutazioni semplici con ripetizione</w:t>
            </w:r>
          </w:p>
          <w:p w:rsidR="00C87035" w:rsidRPr="00C87035" w:rsidRDefault="00C87035" w:rsidP="00C87035">
            <w:pPr>
              <w:pStyle w:val="Paragrafoelenco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C87035">
              <w:rPr>
                <w:sz w:val="22"/>
                <w:szCs w:val="22"/>
              </w:rPr>
              <w:t xml:space="preserve">Le combinazioni semplici con ripetizione </w:t>
            </w:r>
          </w:p>
          <w:p w:rsidR="00CB18A9" w:rsidRPr="00C87035" w:rsidRDefault="00C87035" w:rsidP="00C87035">
            <w:pPr>
              <w:pStyle w:val="Paragrafoelenco"/>
              <w:numPr>
                <w:ilvl w:val="0"/>
                <w:numId w:val="27"/>
              </w:numPr>
              <w:rPr>
                <w:b/>
                <w:sz w:val="22"/>
                <w:szCs w:val="22"/>
              </w:rPr>
            </w:pPr>
            <w:r w:rsidRPr="00C87035">
              <w:rPr>
                <w:sz w:val="22"/>
                <w:szCs w:val="22"/>
              </w:rPr>
              <w:t>I coefficienti binomiali</w:t>
            </w:r>
          </w:p>
          <w:p w:rsidR="00C87035" w:rsidRDefault="00C87035" w:rsidP="00C87035">
            <w:pPr>
              <w:pStyle w:val="Paragrafoelenco"/>
              <w:ind w:left="825"/>
              <w:rPr>
                <w:sz w:val="22"/>
                <w:szCs w:val="22"/>
              </w:rPr>
            </w:pPr>
          </w:p>
          <w:p w:rsidR="00C87035" w:rsidRDefault="00C87035" w:rsidP="00C870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U.D.2 IL CALCOLO     </w:t>
            </w:r>
            <w:r w:rsidRPr="00C87035">
              <w:rPr>
                <w:b/>
                <w:sz w:val="22"/>
                <w:szCs w:val="22"/>
              </w:rPr>
              <w:t xml:space="preserve">DELLE PROBABILITA’ </w:t>
            </w:r>
          </w:p>
          <w:p w:rsidR="00C87035" w:rsidRPr="00640F59" w:rsidRDefault="00C87035" w:rsidP="00C87035">
            <w:pPr>
              <w:pStyle w:val="Paragrafoelenco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40F59">
              <w:rPr>
                <w:sz w:val="22"/>
                <w:szCs w:val="22"/>
              </w:rPr>
              <w:t xml:space="preserve">Gli eventi </w:t>
            </w:r>
          </w:p>
          <w:p w:rsidR="00C87035" w:rsidRPr="00640F59" w:rsidRDefault="00C87035" w:rsidP="00C87035">
            <w:pPr>
              <w:pStyle w:val="Paragrafoelenco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40F59">
              <w:rPr>
                <w:sz w:val="22"/>
                <w:szCs w:val="22"/>
              </w:rPr>
              <w:t xml:space="preserve">La concezione classica, statistica e soggettiva di probabilità </w:t>
            </w:r>
          </w:p>
          <w:p w:rsidR="00C87035" w:rsidRPr="00640F59" w:rsidRDefault="00C87035" w:rsidP="00C87035">
            <w:pPr>
              <w:pStyle w:val="Paragrafoelenco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40F59">
              <w:rPr>
                <w:sz w:val="22"/>
                <w:szCs w:val="22"/>
              </w:rPr>
              <w:t xml:space="preserve">L’impostazione assiomatica della probabilità </w:t>
            </w:r>
          </w:p>
          <w:p w:rsidR="00C87035" w:rsidRPr="00640F59" w:rsidRDefault="00C87035" w:rsidP="00C87035">
            <w:pPr>
              <w:pStyle w:val="Paragrafoelenco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40F59">
              <w:rPr>
                <w:sz w:val="22"/>
                <w:szCs w:val="22"/>
              </w:rPr>
              <w:t xml:space="preserve">La probabilità della somma logica e del prodotto logico di eventi </w:t>
            </w:r>
          </w:p>
          <w:p w:rsidR="00C87035" w:rsidRDefault="00C87035" w:rsidP="00C87035">
            <w:pPr>
              <w:pStyle w:val="Paragrafoelenco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40F59">
              <w:rPr>
                <w:sz w:val="22"/>
                <w:szCs w:val="22"/>
              </w:rPr>
              <w:t xml:space="preserve">La probabilità condizionata  </w:t>
            </w:r>
          </w:p>
          <w:p w:rsidR="006D6DD9" w:rsidRDefault="006D6DD9" w:rsidP="00C87035">
            <w:pPr>
              <w:pStyle w:val="Paragrafoelenco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Teorema di </w:t>
            </w:r>
            <w:proofErr w:type="spellStart"/>
            <w:r>
              <w:rPr>
                <w:sz w:val="22"/>
                <w:szCs w:val="22"/>
              </w:rPr>
              <w:t>Bayes</w:t>
            </w:r>
            <w:proofErr w:type="spellEnd"/>
          </w:p>
          <w:p w:rsidR="006D6DD9" w:rsidRPr="00640F59" w:rsidRDefault="006D6DD9" w:rsidP="00C87035">
            <w:pPr>
              <w:pStyle w:val="Paragrafoelenco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Problema delle prove ripetute</w:t>
            </w:r>
          </w:p>
          <w:p w:rsidR="00C87035" w:rsidRPr="00C87035" w:rsidRDefault="00C87035" w:rsidP="00C87035">
            <w:pPr>
              <w:pStyle w:val="Paragrafoelenco"/>
              <w:ind w:left="825"/>
              <w:rPr>
                <w:b/>
                <w:sz w:val="22"/>
                <w:szCs w:val="22"/>
              </w:rPr>
            </w:pPr>
          </w:p>
        </w:tc>
        <w:tc>
          <w:tcPr>
            <w:tcW w:w="4435" w:type="dxa"/>
          </w:tcPr>
          <w:p w:rsidR="00C35506" w:rsidRDefault="00C35506" w:rsidP="00C35506">
            <w:pPr>
              <w:rPr>
                <w:sz w:val="22"/>
                <w:szCs w:val="22"/>
              </w:rPr>
            </w:pPr>
          </w:p>
          <w:p w:rsidR="00C35506" w:rsidRDefault="00C35506" w:rsidP="00C46F30">
            <w:pPr>
              <w:rPr>
                <w:sz w:val="22"/>
                <w:szCs w:val="22"/>
              </w:rPr>
            </w:pPr>
          </w:p>
          <w:p w:rsidR="006D6DD9" w:rsidRDefault="006D6DD9" w:rsidP="006D6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Utilizzo della piattaforma </w:t>
            </w:r>
            <w:proofErr w:type="spellStart"/>
            <w:r>
              <w:rPr>
                <w:sz w:val="22"/>
                <w:szCs w:val="22"/>
              </w:rPr>
              <w:t>weschool</w:t>
            </w:r>
            <w:proofErr w:type="spellEnd"/>
            <w:r>
              <w:rPr>
                <w:sz w:val="22"/>
                <w:szCs w:val="22"/>
              </w:rPr>
              <w:t xml:space="preserve"> come </w:t>
            </w:r>
            <w:proofErr w:type="spellStart"/>
            <w:r>
              <w:rPr>
                <w:sz w:val="22"/>
                <w:szCs w:val="22"/>
              </w:rPr>
              <w:t>repositary</w:t>
            </w:r>
            <w:proofErr w:type="spellEnd"/>
            <w:r>
              <w:rPr>
                <w:sz w:val="22"/>
                <w:szCs w:val="22"/>
              </w:rPr>
              <w:t xml:space="preserve"> di materiali (</w:t>
            </w:r>
            <w:proofErr w:type="spellStart"/>
            <w:r>
              <w:rPr>
                <w:sz w:val="22"/>
                <w:szCs w:val="22"/>
              </w:rPr>
              <w:t>video,esercizi</w:t>
            </w:r>
            <w:proofErr w:type="spellEnd"/>
            <w:r>
              <w:rPr>
                <w:sz w:val="22"/>
                <w:szCs w:val="22"/>
              </w:rPr>
              <w:t xml:space="preserve"> o presentazioni in </w:t>
            </w:r>
            <w:proofErr w:type="spellStart"/>
            <w:r>
              <w:rPr>
                <w:sz w:val="22"/>
                <w:szCs w:val="22"/>
              </w:rPr>
              <w:t>Power</w:t>
            </w:r>
            <w:proofErr w:type="spellEnd"/>
            <w:r>
              <w:rPr>
                <w:sz w:val="22"/>
                <w:szCs w:val="22"/>
              </w:rPr>
              <w:t xml:space="preserve"> Point) relativi all’argomento.</w:t>
            </w:r>
          </w:p>
          <w:p w:rsidR="006D6DD9" w:rsidRDefault="006D6DD9" w:rsidP="006D6DD9">
            <w:pPr>
              <w:rPr>
                <w:sz w:val="22"/>
                <w:szCs w:val="22"/>
              </w:rPr>
            </w:pPr>
          </w:p>
          <w:p w:rsidR="006D6DD9" w:rsidRDefault="006D6DD9" w:rsidP="006D6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Presentazione multimediale degli argomenti con </w:t>
            </w:r>
            <w:proofErr w:type="spellStart"/>
            <w:r>
              <w:rPr>
                <w:sz w:val="22"/>
                <w:szCs w:val="22"/>
              </w:rPr>
              <w:t>ahaslides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D6DD9" w:rsidRDefault="006D6DD9" w:rsidP="006D6DD9">
            <w:pPr>
              <w:rPr>
                <w:sz w:val="22"/>
                <w:szCs w:val="22"/>
              </w:rPr>
            </w:pPr>
          </w:p>
          <w:p w:rsidR="006D6DD9" w:rsidRDefault="006D6DD9" w:rsidP="006D6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Lavori di gruppo per la  risoluzione di esercizi.</w:t>
            </w:r>
          </w:p>
          <w:p w:rsidR="006D6DD9" w:rsidRDefault="006D6DD9" w:rsidP="006D6DD9">
            <w:pPr>
              <w:rPr>
                <w:sz w:val="22"/>
                <w:szCs w:val="22"/>
              </w:rPr>
            </w:pPr>
          </w:p>
          <w:p w:rsidR="006D6DD9" w:rsidRDefault="006D6DD9" w:rsidP="006D6DD9">
            <w:pPr>
              <w:rPr>
                <w:sz w:val="22"/>
                <w:szCs w:val="22"/>
              </w:rPr>
            </w:pPr>
          </w:p>
          <w:p w:rsidR="006D6DD9" w:rsidRDefault="006D6DD9" w:rsidP="006D6D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Problem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solving</w:t>
            </w:r>
            <w:proofErr w:type="spellEnd"/>
          </w:p>
          <w:p w:rsidR="00CB18A9" w:rsidRPr="002C357F" w:rsidRDefault="00CB18A9" w:rsidP="00C46F30">
            <w:pPr>
              <w:rPr>
                <w:sz w:val="22"/>
                <w:szCs w:val="22"/>
              </w:rPr>
            </w:pPr>
          </w:p>
        </w:tc>
      </w:tr>
    </w:tbl>
    <w:p w:rsidR="006D6DD9" w:rsidRPr="000B7EFD" w:rsidRDefault="006D6DD9" w:rsidP="006D6DD9">
      <w:pPr>
        <w:jc w:val="both"/>
        <w:rPr>
          <w:b/>
          <w:i/>
        </w:rPr>
      </w:pPr>
      <w:r w:rsidRPr="000B7EFD">
        <w:rPr>
          <w:b/>
          <w:i/>
        </w:rPr>
        <w:t xml:space="preserve">                                                                                               </w:t>
      </w:r>
      <w:r>
        <w:rPr>
          <w:b/>
          <w:i/>
        </w:rPr>
        <w:t xml:space="preserve">         </w:t>
      </w:r>
      <w:r w:rsidRPr="000B7EFD">
        <w:rPr>
          <w:b/>
          <w:i/>
        </w:rPr>
        <w:t xml:space="preserve">Il docente </w:t>
      </w:r>
      <w:r>
        <w:rPr>
          <w:b/>
          <w:i/>
        </w:rPr>
        <w:t xml:space="preserve">della disciplina </w:t>
      </w:r>
    </w:p>
    <w:p w:rsidR="006D6DD9" w:rsidRPr="000B7EFD" w:rsidRDefault="006D6DD9" w:rsidP="006D6DD9">
      <w:pPr>
        <w:jc w:val="both"/>
        <w:rPr>
          <w:b/>
          <w:i/>
        </w:rPr>
      </w:pPr>
      <w:r w:rsidRPr="000B7EFD">
        <w:rPr>
          <w:b/>
          <w:i/>
        </w:rPr>
        <w:t xml:space="preserve">                                                                                                      </w:t>
      </w:r>
      <w:r>
        <w:rPr>
          <w:b/>
          <w:i/>
        </w:rPr>
        <w:t>Prof.ssa Laura Giunta</w:t>
      </w:r>
    </w:p>
    <w:p w:rsidR="006D6DD9" w:rsidRDefault="006D6DD9" w:rsidP="006D6DD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D64CDC">
        <w:rPr>
          <w:sz w:val="16"/>
          <w:szCs w:val="16"/>
        </w:rPr>
        <w:t xml:space="preserve">Firma </w:t>
      </w:r>
      <w:r>
        <w:rPr>
          <w:sz w:val="16"/>
          <w:szCs w:val="16"/>
        </w:rPr>
        <w:t>sostituita a mezzo stampa</w:t>
      </w:r>
      <w:r w:rsidRPr="00D64CDC">
        <w:rPr>
          <w:sz w:val="16"/>
          <w:szCs w:val="16"/>
        </w:rPr>
        <w:t xml:space="preserve"> ai sensi </w:t>
      </w:r>
    </w:p>
    <w:p w:rsidR="006D6DD9" w:rsidRPr="001A3479" w:rsidRDefault="006D6DD9" w:rsidP="006D6DD9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64CDC">
        <w:rPr>
          <w:sz w:val="16"/>
          <w:szCs w:val="16"/>
        </w:rPr>
        <w:t>dell’art.3 del D.Lgs.n.39/93</w:t>
      </w:r>
    </w:p>
    <w:p w:rsidR="006D6DD9" w:rsidRPr="007522F9" w:rsidRDefault="006D6DD9" w:rsidP="006D6DD9"/>
    <w:p w:rsidR="006D6DD9" w:rsidRPr="007522F9" w:rsidRDefault="006D6DD9" w:rsidP="006D6DD9"/>
    <w:p w:rsidR="006D6DD9" w:rsidRDefault="006D6DD9" w:rsidP="006D6DD9"/>
    <w:p w:rsidR="00BB7DC8" w:rsidRPr="00446014" w:rsidRDefault="00700C42" w:rsidP="003D046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Barcellona </w:t>
      </w:r>
      <w:r w:rsidR="002C5DA2">
        <w:rPr>
          <w:b/>
          <w:sz w:val="22"/>
          <w:szCs w:val="22"/>
        </w:rPr>
        <w:t xml:space="preserve">P.G. lì  </w:t>
      </w:r>
      <w:r w:rsidR="000B0762">
        <w:rPr>
          <w:b/>
          <w:sz w:val="22"/>
          <w:szCs w:val="22"/>
        </w:rPr>
        <w:t>4/06</w:t>
      </w:r>
      <w:r w:rsidR="006D6DD9">
        <w:rPr>
          <w:b/>
          <w:sz w:val="22"/>
          <w:szCs w:val="22"/>
        </w:rPr>
        <w:t>/2024</w:t>
      </w:r>
    </w:p>
    <w:sectPr w:rsidR="00BB7DC8" w:rsidRPr="00446014" w:rsidSect="00700C4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E59"/>
    <w:multiLevelType w:val="hybridMultilevel"/>
    <w:tmpl w:val="27041FC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6785065"/>
    <w:multiLevelType w:val="hybridMultilevel"/>
    <w:tmpl w:val="CE56497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6DE0FD9"/>
    <w:multiLevelType w:val="hybridMultilevel"/>
    <w:tmpl w:val="7B443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213D9"/>
    <w:multiLevelType w:val="hybridMultilevel"/>
    <w:tmpl w:val="5F6063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260EA"/>
    <w:multiLevelType w:val="hybridMultilevel"/>
    <w:tmpl w:val="89C83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42401"/>
    <w:multiLevelType w:val="hybridMultilevel"/>
    <w:tmpl w:val="82A228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FE37AC"/>
    <w:multiLevelType w:val="hybridMultilevel"/>
    <w:tmpl w:val="19204E5C"/>
    <w:lvl w:ilvl="0" w:tplc="44142EC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22A3E"/>
    <w:multiLevelType w:val="hybridMultilevel"/>
    <w:tmpl w:val="98E077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A44C0"/>
    <w:multiLevelType w:val="hybridMultilevel"/>
    <w:tmpl w:val="3A820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97FCD"/>
    <w:multiLevelType w:val="hybridMultilevel"/>
    <w:tmpl w:val="6EC27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D190F"/>
    <w:multiLevelType w:val="hybridMultilevel"/>
    <w:tmpl w:val="3634B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25F3A"/>
    <w:multiLevelType w:val="hybridMultilevel"/>
    <w:tmpl w:val="0D20FD42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35CC1313"/>
    <w:multiLevelType w:val="hybridMultilevel"/>
    <w:tmpl w:val="C4CC3F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15E22"/>
    <w:multiLevelType w:val="hybridMultilevel"/>
    <w:tmpl w:val="1F4E432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EE4DA3"/>
    <w:multiLevelType w:val="hybridMultilevel"/>
    <w:tmpl w:val="44B431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30AE7"/>
    <w:multiLevelType w:val="hybridMultilevel"/>
    <w:tmpl w:val="EA44DE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1142A"/>
    <w:multiLevelType w:val="hybridMultilevel"/>
    <w:tmpl w:val="8EB09C9A"/>
    <w:lvl w:ilvl="0" w:tplc="4DF8835A">
      <w:start w:val="2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C573A8"/>
    <w:multiLevelType w:val="hybridMultilevel"/>
    <w:tmpl w:val="3738E7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7050B"/>
    <w:multiLevelType w:val="hybridMultilevel"/>
    <w:tmpl w:val="7298CB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25542"/>
    <w:multiLevelType w:val="hybridMultilevel"/>
    <w:tmpl w:val="94F050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1D0876"/>
    <w:multiLevelType w:val="hybridMultilevel"/>
    <w:tmpl w:val="AB5EBC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7F373A"/>
    <w:multiLevelType w:val="hybridMultilevel"/>
    <w:tmpl w:val="C60A1A2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6CB4158E"/>
    <w:multiLevelType w:val="hybridMultilevel"/>
    <w:tmpl w:val="353C8B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D7058"/>
    <w:multiLevelType w:val="hybridMultilevel"/>
    <w:tmpl w:val="46266D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CE4FDB"/>
    <w:multiLevelType w:val="hybridMultilevel"/>
    <w:tmpl w:val="8FD426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5A7E9C"/>
    <w:multiLevelType w:val="hybridMultilevel"/>
    <w:tmpl w:val="03448908"/>
    <w:lvl w:ilvl="0" w:tplc="44142EC2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F5C5011"/>
    <w:multiLevelType w:val="hybridMultilevel"/>
    <w:tmpl w:val="AC74644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13"/>
  </w:num>
  <w:num w:numId="5">
    <w:abstractNumId w:val="19"/>
  </w:num>
  <w:num w:numId="6">
    <w:abstractNumId w:val="7"/>
  </w:num>
  <w:num w:numId="7">
    <w:abstractNumId w:val="12"/>
  </w:num>
  <w:num w:numId="8">
    <w:abstractNumId w:val="18"/>
  </w:num>
  <w:num w:numId="9">
    <w:abstractNumId w:val="20"/>
  </w:num>
  <w:num w:numId="10">
    <w:abstractNumId w:val="10"/>
  </w:num>
  <w:num w:numId="11">
    <w:abstractNumId w:val="22"/>
  </w:num>
  <w:num w:numId="12">
    <w:abstractNumId w:val="17"/>
  </w:num>
  <w:num w:numId="13">
    <w:abstractNumId w:val="24"/>
  </w:num>
  <w:num w:numId="14">
    <w:abstractNumId w:val="14"/>
  </w:num>
  <w:num w:numId="15">
    <w:abstractNumId w:val="23"/>
  </w:num>
  <w:num w:numId="16">
    <w:abstractNumId w:val="15"/>
  </w:num>
  <w:num w:numId="17">
    <w:abstractNumId w:val="9"/>
  </w:num>
  <w:num w:numId="18">
    <w:abstractNumId w:val="6"/>
  </w:num>
  <w:num w:numId="19">
    <w:abstractNumId w:val="25"/>
  </w:num>
  <w:num w:numId="20">
    <w:abstractNumId w:val="5"/>
  </w:num>
  <w:num w:numId="21">
    <w:abstractNumId w:val="0"/>
  </w:num>
  <w:num w:numId="22">
    <w:abstractNumId w:val="1"/>
  </w:num>
  <w:num w:numId="23">
    <w:abstractNumId w:val="8"/>
  </w:num>
  <w:num w:numId="24">
    <w:abstractNumId w:val="4"/>
  </w:num>
  <w:num w:numId="25">
    <w:abstractNumId w:val="2"/>
  </w:num>
  <w:num w:numId="26">
    <w:abstractNumId w:val="21"/>
  </w:num>
  <w:num w:numId="27">
    <w:abstractNumId w:val="1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D5"/>
    <w:rsid w:val="000022B6"/>
    <w:rsid w:val="000031AF"/>
    <w:rsid w:val="000B0762"/>
    <w:rsid w:val="00157B17"/>
    <w:rsid w:val="00160F3E"/>
    <w:rsid w:val="00166E7A"/>
    <w:rsid w:val="00187AED"/>
    <w:rsid w:val="00192046"/>
    <w:rsid w:val="001B32B7"/>
    <w:rsid w:val="00252352"/>
    <w:rsid w:val="00271C24"/>
    <w:rsid w:val="00271CC7"/>
    <w:rsid w:val="002A5D1B"/>
    <w:rsid w:val="002C357F"/>
    <w:rsid w:val="002C5DA2"/>
    <w:rsid w:val="002D4808"/>
    <w:rsid w:val="003800FC"/>
    <w:rsid w:val="003B3EB4"/>
    <w:rsid w:val="003D0467"/>
    <w:rsid w:val="00446014"/>
    <w:rsid w:val="00474F17"/>
    <w:rsid w:val="004F4AD5"/>
    <w:rsid w:val="00506603"/>
    <w:rsid w:val="005609C2"/>
    <w:rsid w:val="00563C81"/>
    <w:rsid w:val="00596B96"/>
    <w:rsid w:val="005A711F"/>
    <w:rsid w:val="005E3DE0"/>
    <w:rsid w:val="00607379"/>
    <w:rsid w:val="0061064D"/>
    <w:rsid w:val="00640F59"/>
    <w:rsid w:val="00683D80"/>
    <w:rsid w:val="006B6D2E"/>
    <w:rsid w:val="006D1F9E"/>
    <w:rsid w:val="006D37D5"/>
    <w:rsid w:val="006D6DD9"/>
    <w:rsid w:val="006E3D19"/>
    <w:rsid w:val="007008A6"/>
    <w:rsid w:val="00700C42"/>
    <w:rsid w:val="00722A6F"/>
    <w:rsid w:val="00724D44"/>
    <w:rsid w:val="00747C5A"/>
    <w:rsid w:val="00756240"/>
    <w:rsid w:val="00785868"/>
    <w:rsid w:val="007E71B9"/>
    <w:rsid w:val="008320A8"/>
    <w:rsid w:val="00882334"/>
    <w:rsid w:val="008D0EA6"/>
    <w:rsid w:val="0095259F"/>
    <w:rsid w:val="009947FD"/>
    <w:rsid w:val="009B2B8A"/>
    <w:rsid w:val="009D09A5"/>
    <w:rsid w:val="009E2472"/>
    <w:rsid w:val="00A75835"/>
    <w:rsid w:val="00AA5DFC"/>
    <w:rsid w:val="00AF4DAC"/>
    <w:rsid w:val="00B06FAC"/>
    <w:rsid w:val="00B235A8"/>
    <w:rsid w:val="00B46BD9"/>
    <w:rsid w:val="00B6660F"/>
    <w:rsid w:val="00B9274B"/>
    <w:rsid w:val="00B93197"/>
    <w:rsid w:val="00BB7DC8"/>
    <w:rsid w:val="00BC68AB"/>
    <w:rsid w:val="00BD2575"/>
    <w:rsid w:val="00BD563B"/>
    <w:rsid w:val="00BE1327"/>
    <w:rsid w:val="00C064A3"/>
    <w:rsid w:val="00C06C44"/>
    <w:rsid w:val="00C34598"/>
    <w:rsid w:val="00C34DD4"/>
    <w:rsid w:val="00C35506"/>
    <w:rsid w:val="00C87035"/>
    <w:rsid w:val="00CB18A9"/>
    <w:rsid w:val="00CE68B6"/>
    <w:rsid w:val="00D47B44"/>
    <w:rsid w:val="00D646E9"/>
    <w:rsid w:val="00D7736D"/>
    <w:rsid w:val="00DB1C0A"/>
    <w:rsid w:val="00DC1C3F"/>
    <w:rsid w:val="00DD4AFD"/>
    <w:rsid w:val="00DD6A4D"/>
    <w:rsid w:val="00E0665B"/>
    <w:rsid w:val="00E078B2"/>
    <w:rsid w:val="00E30D0B"/>
    <w:rsid w:val="00E3671A"/>
    <w:rsid w:val="00E8480D"/>
    <w:rsid w:val="00E96E54"/>
    <w:rsid w:val="00E973E0"/>
    <w:rsid w:val="00EE7FCF"/>
    <w:rsid w:val="00EF3A3D"/>
    <w:rsid w:val="00F273BE"/>
    <w:rsid w:val="00F50253"/>
    <w:rsid w:val="00F678DC"/>
    <w:rsid w:val="00FC2DAC"/>
    <w:rsid w:val="00FD2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4A3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064A3"/>
    <w:pPr>
      <w:keepNext/>
      <w:suppressAutoHyphens/>
      <w:jc w:val="right"/>
      <w:outlineLvl w:val="0"/>
    </w:pPr>
    <w:rPr>
      <w:rFonts w:ascii="Garamond" w:hAnsi="Garamond"/>
      <w:i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064A3"/>
    <w:pPr>
      <w:keepNext/>
      <w:autoSpaceDE w:val="0"/>
      <w:autoSpaceDN w:val="0"/>
      <w:adjustRightInd w:val="0"/>
      <w:spacing w:line="50" w:lineRule="atLeast"/>
      <w:ind w:firstLine="708"/>
      <w:jc w:val="both"/>
      <w:outlineLvl w:val="1"/>
    </w:pPr>
    <w:rPr>
      <w:rFonts w:ascii="Arial" w:hAnsi="Arial" w:cs="Arial"/>
      <w:b/>
      <w:bCs/>
      <w:color w:val="000000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C064A3"/>
    <w:pPr>
      <w:keepNext/>
      <w:jc w:val="center"/>
      <w:outlineLvl w:val="2"/>
    </w:pPr>
    <w:rPr>
      <w:rFonts w:ascii="Arial" w:hAnsi="Arial" w:cs="Arial"/>
      <w:b/>
      <w:bCs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C064A3"/>
    <w:pPr>
      <w:keepNext/>
      <w:outlineLvl w:val="3"/>
    </w:pPr>
    <w:rPr>
      <w:rFonts w:ascii="Arial" w:hAnsi="Arial" w:cs="Arial"/>
      <w:i/>
      <w:iCs/>
      <w:sz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C064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064A3"/>
    <w:pPr>
      <w:keepNext/>
      <w:tabs>
        <w:tab w:val="left" w:pos="180"/>
        <w:tab w:val="left" w:pos="250"/>
        <w:tab w:val="left" w:pos="500"/>
        <w:tab w:val="left" w:pos="750"/>
        <w:tab w:val="left" w:pos="1000"/>
        <w:tab w:val="left" w:pos="1250"/>
        <w:tab w:val="left" w:pos="1500"/>
        <w:tab w:val="left" w:pos="1750"/>
        <w:tab w:val="left" w:pos="2000"/>
        <w:tab w:val="left" w:pos="2250"/>
        <w:tab w:val="left" w:pos="2500"/>
        <w:tab w:val="left" w:pos="2750"/>
        <w:tab w:val="left" w:pos="3000"/>
        <w:tab w:val="left" w:pos="3250"/>
        <w:tab w:val="left" w:pos="3500"/>
        <w:tab w:val="left" w:pos="3750"/>
        <w:tab w:val="left" w:pos="4000"/>
        <w:tab w:val="left" w:pos="4250"/>
        <w:tab w:val="left" w:pos="4500"/>
        <w:tab w:val="left" w:pos="4750"/>
        <w:tab w:val="left" w:pos="5000"/>
        <w:tab w:val="left" w:pos="5250"/>
        <w:tab w:val="left" w:pos="5500"/>
        <w:tab w:val="left" w:pos="5750"/>
        <w:tab w:val="left" w:pos="6000"/>
        <w:tab w:val="left" w:pos="6250"/>
        <w:tab w:val="left" w:pos="6500"/>
        <w:tab w:val="left" w:pos="6750"/>
        <w:tab w:val="left" w:pos="7000"/>
        <w:tab w:val="left" w:pos="7250"/>
        <w:tab w:val="left" w:pos="7500"/>
        <w:tab w:val="left" w:pos="7750"/>
      </w:tabs>
      <w:spacing w:line="50" w:lineRule="atLeast"/>
      <w:ind w:left="1800" w:hanging="1800"/>
      <w:jc w:val="both"/>
      <w:outlineLvl w:val="5"/>
    </w:pPr>
    <w:rPr>
      <w:i/>
      <w:iCs/>
      <w:color w:val="000000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C064A3"/>
    <w:pPr>
      <w:keepNext/>
      <w:autoSpaceDE w:val="0"/>
      <w:autoSpaceDN w:val="0"/>
      <w:adjustRightInd w:val="0"/>
      <w:spacing w:line="50" w:lineRule="atLeast"/>
      <w:ind w:left="360" w:hanging="360"/>
      <w:jc w:val="both"/>
      <w:outlineLvl w:val="6"/>
    </w:pPr>
    <w:rPr>
      <w:i/>
      <w:iCs/>
      <w:color w:val="000000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C064A3"/>
    <w:pPr>
      <w:keepNext/>
      <w:jc w:val="center"/>
      <w:outlineLvl w:val="7"/>
    </w:pPr>
    <w:rPr>
      <w:rFonts w:ascii="Arial" w:hAnsi="Arial" w:cs="Arial"/>
      <w:i/>
      <w:iCs/>
      <w:sz w:val="22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C064A3"/>
    <w:pPr>
      <w:keepNext/>
      <w:jc w:val="center"/>
      <w:outlineLvl w:val="8"/>
    </w:pPr>
    <w:rPr>
      <w:rFonts w:ascii="Arial" w:hAnsi="Arial" w:cs="Arial"/>
      <w:b/>
      <w:bCs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064A3"/>
    <w:rPr>
      <w:rFonts w:ascii="Garamond" w:hAnsi="Garamond"/>
      <w:i/>
      <w:sz w:val="28"/>
      <w:lang w:eastAsia="ar-SA"/>
    </w:rPr>
  </w:style>
  <w:style w:type="character" w:customStyle="1" w:styleId="Titolo2Carattere">
    <w:name w:val="Titolo 2 Carattere"/>
    <w:link w:val="Titolo2"/>
    <w:rsid w:val="00C064A3"/>
    <w:rPr>
      <w:rFonts w:ascii="Arial" w:hAnsi="Arial" w:cs="Arial"/>
      <w:b/>
      <w:bCs/>
      <w:color w:val="000000"/>
      <w:sz w:val="28"/>
      <w:szCs w:val="28"/>
    </w:rPr>
  </w:style>
  <w:style w:type="character" w:customStyle="1" w:styleId="Titolo3Carattere">
    <w:name w:val="Titolo 3 Carattere"/>
    <w:link w:val="Titolo3"/>
    <w:rsid w:val="00C064A3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C064A3"/>
    <w:rPr>
      <w:rFonts w:ascii="Arial" w:hAnsi="Arial" w:cs="Arial"/>
      <w:i/>
      <w:iCs/>
      <w:sz w:val="22"/>
      <w:szCs w:val="24"/>
    </w:rPr>
  </w:style>
  <w:style w:type="character" w:customStyle="1" w:styleId="Titolo5Carattere">
    <w:name w:val="Titolo 5 Carattere"/>
    <w:link w:val="Titolo5"/>
    <w:rsid w:val="00C064A3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C064A3"/>
    <w:rPr>
      <w:i/>
      <w:iCs/>
      <w:color w:val="000000"/>
      <w:sz w:val="24"/>
      <w:szCs w:val="24"/>
    </w:rPr>
  </w:style>
  <w:style w:type="character" w:customStyle="1" w:styleId="Titolo7Carattere">
    <w:name w:val="Titolo 7 Carattere"/>
    <w:link w:val="Titolo7"/>
    <w:rsid w:val="00C064A3"/>
    <w:rPr>
      <w:i/>
      <w:iCs/>
      <w:color w:val="000000"/>
      <w:sz w:val="24"/>
      <w:szCs w:val="24"/>
    </w:rPr>
  </w:style>
  <w:style w:type="character" w:customStyle="1" w:styleId="Titolo8Carattere">
    <w:name w:val="Titolo 8 Carattere"/>
    <w:link w:val="Titolo8"/>
    <w:rsid w:val="00C064A3"/>
    <w:rPr>
      <w:rFonts w:ascii="Arial" w:hAnsi="Arial" w:cs="Arial"/>
      <w:i/>
      <w:iCs/>
      <w:sz w:val="22"/>
      <w:szCs w:val="24"/>
    </w:rPr>
  </w:style>
  <w:style w:type="character" w:customStyle="1" w:styleId="Titolo9Carattere">
    <w:name w:val="Titolo 9 Carattere"/>
    <w:link w:val="Titolo9"/>
    <w:rsid w:val="00C064A3"/>
    <w:rPr>
      <w:rFonts w:ascii="Arial" w:hAnsi="Arial" w:cs="Arial"/>
      <w:b/>
      <w:bCs/>
      <w:sz w:val="22"/>
      <w:szCs w:val="24"/>
    </w:rPr>
  </w:style>
  <w:style w:type="paragraph" w:styleId="Titolo">
    <w:name w:val="Title"/>
    <w:basedOn w:val="Normale"/>
    <w:link w:val="TitoloCarattere"/>
    <w:qFormat/>
    <w:rsid w:val="00C064A3"/>
    <w:pPr>
      <w:jc w:val="center"/>
    </w:pPr>
    <w:rPr>
      <w:rFonts w:ascii="Arial" w:hAnsi="Arial"/>
      <w:b/>
      <w:bCs/>
      <w:sz w:val="28"/>
      <w:lang w:val="x-none" w:eastAsia="x-none"/>
    </w:rPr>
  </w:style>
  <w:style w:type="character" w:customStyle="1" w:styleId="TitoloCarattere">
    <w:name w:val="Titolo Carattere"/>
    <w:link w:val="Titolo"/>
    <w:rsid w:val="00C064A3"/>
    <w:rPr>
      <w:rFonts w:ascii="Arial" w:hAnsi="Arial"/>
      <w:b/>
      <w:bCs/>
      <w:sz w:val="28"/>
      <w:szCs w:val="24"/>
      <w:lang w:val="x-none" w:eastAsia="x-none"/>
    </w:rPr>
  </w:style>
  <w:style w:type="paragraph" w:styleId="Sottotitolo">
    <w:name w:val="Subtitle"/>
    <w:basedOn w:val="Normale"/>
    <w:next w:val="Corpotesto"/>
    <w:link w:val="SottotitoloCarattere"/>
    <w:qFormat/>
    <w:rsid w:val="00C064A3"/>
    <w:pPr>
      <w:suppressAutoHyphens/>
      <w:jc w:val="center"/>
    </w:pPr>
    <w:rPr>
      <w:rFonts w:ascii="Garamond" w:hAnsi="Garamond"/>
      <w:i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C064A3"/>
    <w:rPr>
      <w:rFonts w:ascii="Garamond" w:hAnsi="Garamond"/>
      <w:i/>
      <w:sz w:val="28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064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064A3"/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3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D09A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D09A5"/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D09A5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00C4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4A3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064A3"/>
    <w:pPr>
      <w:keepNext/>
      <w:suppressAutoHyphens/>
      <w:jc w:val="right"/>
      <w:outlineLvl w:val="0"/>
    </w:pPr>
    <w:rPr>
      <w:rFonts w:ascii="Garamond" w:hAnsi="Garamond"/>
      <w:i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064A3"/>
    <w:pPr>
      <w:keepNext/>
      <w:autoSpaceDE w:val="0"/>
      <w:autoSpaceDN w:val="0"/>
      <w:adjustRightInd w:val="0"/>
      <w:spacing w:line="50" w:lineRule="atLeast"/>
      <w:ind w:firstLine="708"/>
      <w:jc w:val="both"/>
      <w:outlineLvl w:val="1"/>
    </w:pPr>
    <w:rPr>
      <w:rFonts w:ascii="Arial" w:hAnsi="Arial" w:cs="Arial"/>
      <w:b/>
      <w:bCs/>
      <w:color w:val="000000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C064A3"/>
    <w:pPr>
      <w:keepNext/>
      <w:jc w:val="center"/>
      <w:outlineLvl w:val="2"/>
    </w:pPr>
    <w:rPr>
      <w:rFonts w:ascii="Arial" w:hAnsi="Arial" w:cs="Arial"/>
      <w:b/>
      <w:bCs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C064A3"/>
    <w:pPr>
      <w:keepNext/>
      <w:outlineLvl w:val="3"/>
    </w:pPr>
    <w:rPr>
      <w:rFonts w:ascii="Arial" w:hAnsi="Arial" w:cs="Arial"/>
      <w:i/>
      <w:iCs/>
      <w:sz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C064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064A3"/>
    <w:pPr>
      <w:keepNext/>
      <w:tabs>
        <w:tab w:val="left" w:pos="180"/>
        <w:tab w:val="left" w:pos="250"/>
        <w:tab w:val="left" w:pos="500"/>
        <w:tab w:val="left" w:pos="750"/>
        <w:tab w:val="left" w:pos="1000"/>
        <w:tab w:val="left" w:pos="1250"/>
        <w:tab w:val="left" w:pos="1500"/>
        <w:tab w:val="left" w:pos="1750"/>
        <w:tab w:val="left" w:pos="2000"/>
        <w:tab w:val="left" w:pos="2250"/>
        <w:tab w:val="left" w:pos="2500"/>
        <w:tab w:val="left" w:pos="2750"/>
        <w:tab w:val="left" w:pos="3000"/>
        <w:tab w:val="left" w:pos="3250"/>
        <w:tab w:val="left" w:pos="3500"/>
        <w:tab w:val="left" w:pos="3750"/>
        <w:tab w:val="left" w:pos="4000"/>
        <w:tab w:val="left" w:pos="4250"/>
        <w:tab w:val="left" w:pos="4500"/>
        <w:tab w:val="left" w:pos="4750"/>
        <w:tab w:val="left" w:pos="5000"/>
        <w:tab w:val="left" w:pos="5250"/>
        <w:tab w:val="left" w:pos="5500"/>
        <w:tab w:val="left" w:pos="5750"/>
        <w:tab w:val="left" w:pos="6000"/>
        <w:tab w:val="left" w:pos="6250"/>
        <w:tab w:val="left" w:pos="6500"/>
        <w:tab w:val="left" w:pos="6750"/>
        <w:tab w:val="left" w:pos="7000"/>
        <w:tab w:val="left" w:pos="7250"/>
        <w:tab w:val="left" w:pos="7500"/>
        <w:tab w:val="left" w:pos="7750"/>
      </w:tabs>
      <w:spacing w:line="50" w:lineRule="atLeast"/>
      <w:ind w:left="1800" w:hanging="1800"/>
      <w:jc w:val="both"/>
      <w:outlineLvl w:val="5"/>
    </w:pPr>
    <w:rPr>
      <w:i/>
      <w:iCs/>
      <w:color w:val="000000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C064A3"/>
    <w:pPr>
      <w:keepNext/>
      <w:autoSpaceDE w:val="0"/>
      <w:autoSpaceDN w:val="0"/>
      <w:adjustRightInd w:val="0"/>
      <w:spacing w:line="50" w:lineRule="atLeast"/>
      <w:ind w:left="360" w:hanging="360"/>
      <w:jc w:val="both"/>
      <w:outlineLvl w:val="6"/>
    </w:pPr>
    <w:rPr>
      <w:i/>
      <w:iCs/>
      <w:color w:val="000000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C064A3"/>
    <w:pPr>
      <w:keepNext/>
      <w:jc w:val="center"/>
      <w:outlineLvl w:val="7"/>
    </w:pPr>
    <w:rPr>
      <w:rFonts w:ascii="Arial" w:hAnsi="Arial" w:cs="Arial"/>
      <w:i/>
      <w:iCs/>
      <w:sz w:val="22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C064A3"/>
    <w:pPr>
      <w:keepNext/>
      <w:jc w:val="center"/>
      <w:outlineLvl w:val="8"/>
    </w:pPr>
    <w:rPr>
      <w:rFonts w:ascii="Arial" w:hAnsi="Arial" w:cs="Arial"/>
      <w:b/>
      <w:bCs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064A3"/>
    <w:rPr>
      <w:rFonts w:ascii="Garamond" w:hAnsi="Garamond"/>
      <w:i/>
      <w:sz w:val="28"/>
      <w:lang w:eastAsia="ar-SA"/>
    </w:rPr>
  </w:style>
  <w:style w:type="character" w:customStyle="1" w:styleId="Titolo2Carattere">
    <w:name w:val="Titolo 2 Carattere"/>
    <w:link w:val="Titolo2"/>
    <w:rsid w:val="00C064A3"/>
    <w:rPr>
      <w:rFonts w:ascii="Arial" w:hAnsi="Arial" w:cs="Arial"/>
      <w:b/>
      <w:bCs/>
      <w:color w:val="000000"/>
      <w:sz w:val="28"/>
      <w:szCs w:val="28"/>
    </w:rPr>
  </w:style>
  <w:style w:type="character" w:customStyle="1" w:styleId="Titolo3Carattere">
    <w:name w:val="Titolo 3 Carattere"/>
    <w:link w:val="Titolo3"/>
    <w:rsid w:val="00C064A3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C064A3"/>
    <w:rPr>
      <w:rFonts w:ascii="Arial" w:hAnsi="Arial" w:cs="Arial"/>
      <w:i/>
      <w:iCs/>
      <w:sz w:val="22"/>
      <w:szCs w:val="24"/>
    </w:rPr>
  </w:style>
  <w:style w:type="character" w:customStyle="1" w:styleId="Titolo5Carattere">
    <w:name w:val="Titolo 5 Carattere"/>
    <w:link w:val="Titolo5"/>
    <w:rsid w:val="00C064A3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C064A3"/>
    <w:rPr>
      <w:i/>
      <w:iCs/>
      <w:color w:val="000000"/>
      <w:sz w:val="24"/>
      <w:szCs w:val="24"/>
    </w:rPr>
  </w:style>
  <w:style w:type="character" w:customStyle="1" w:styleId="Titolo7Carattere">
    <w:name w:val="Titolo 7 Carattere"/>
    <w:link w:val="Titolo7"/>
    <w:rsid w:val="00C064A3"/>
    <w:rPr>
      <w:i/>
      <w:iCs/>
      <w:color w:val="000000"/>
      <w:sz w:val="24"/>
      <w:szCs w:val="24"/>
    </w:rPr>
  </w:style>
  <w:style w:type="character" w:customStyle="1" w:styleId="Titolo8Carattere">
    <w:name w:val="Titolo 8 Carattere"/>
    <w:link w:val="Titolo8"/>
    <w:rsid w:val="00C064A3"/>
    <w:rPr>
      <w:rFonts w:ascii="Arial" w:hAnsi="Arial" w:cs="Arial"/>
      <w:i/>
      <w:iCs/>
      <w:sz w:val="22"/>
      <w:szCs w:val="24"/>
    </w:rPr>
  </w:style>
  <w:style w:type="character" w:customStyle="1" w:styleId="Titolo9Carattere">
    <w:name w:val="Titolo 9 Carattere"/>
    <w:link w:val="Titolo9"/>
    <w:rsid w:val="00C064A3"/>
    <w:rPr>
      <w:rFonts w:ascii="Arial" w:hAnsi="Arial" w:cs="Arial"/>
      <w:b/>
      <w:bCs/>
      <w:sz w:val="22"/>
      <w:szCs w:val="24"/>
    </w:rPr>
  </w:style>
  <w:style w:type="paragraph" w:styleId="Titolo">
    <w:name w:val="Title"/>
    <w:basedOn w:val="Normale"/>
    <w:link w:val="TitoloCarattere"/>
    <w:qFormat/>
    <w:rsid w:val="00C064A3"/>
    <w:pPr>
      <w:jc w:val="center"/>
    </w:pPr>
    <w:rPr>
      <w:rFonts w:ascii="Arial" w:hAnsi="Arial"/>
      <w:b/>
      <w:bCs/>
      <w:sz w:val="28"/>
      <w:lang w:val="x-none" w:eastAsia="x-none"/>
    </w:rPr>
  </w:style>
  <w:style w:type="character" w:customStyle="1" w:styleId="TitoloCarattere">
    <w:name w:val="Titolo Carattere"/>
    <w:link w:val="Titolo"/>
    <w:rsid w:val="00C064A3"/>
    <w:rPr>
      <w:rFonts w:ascii="Arial" w:hAnsi="Arial"/>
      <w:b/>
      <w:bCs/>
      <w:sz w:val="28"/>
      <w:szCs w:val="24"/>
      <w:lang w:val="x-none" w:eastAsia="x-none"/>
    </w:rPr>
  </w:style>
  <w:style w:type="paragraph" w:styleId="Sottotitolo">
    <w:name w:val="Subtitle"/>
    <w:basedOn w:val="Normale"/>
    <w:next w:val="Corpotesto"/>
    <w:link w:val="SottotitoloCarattere"/>
    <w:qFormat/>
    <w:rsid w:val="00C064A3"/>
    <w:pPr>
      <w:suppressAutoHyphens/>
      <w:jc w:val="center"/>
    </w:pPr>
    <w:rPr>
      <w:rFonts w:ascii="Garamond" w:hAnsi="Garamond"/>
      <w:i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C064A3"/>
    <w:rPr>
      <w:rFonts w:ascii="Garamond" w:hAnsi="Garamond"/>
      <w:i/>
      <w:sz w:val="28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064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064A3"/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3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D09A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D09A5"/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D09A5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00C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7C3CD-1560-4592-9474-0B0E6D95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Prof.a Laura Giunta</cp:lastModifiedBy>
  <cp:revision>2</cp:revision>
  <cp:lastPrinted>2019-05-19T21:52:00Z</cp:lastPrinted>
  <dcterms:created xsi:type="dcterms:W3CDTF">2024-06-03T16:22:00Z</dcterms:created>
  <dcterms:modified xsi:type="dcterms:W3CDTF">2024-06-03T16:22:00Z</dcterms:modified>
</cp:coreProperties>
</file>